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FC8" w:rsidRPr="008A6FC8" w:rsidRDefault="00236B4F" w:rsidP="008A6FC8">
      <w:pPr>
        <w:jc w:val="center"/>
        <w:rPr>
          <w:rFonts w:eastAsia="Times New Roman"/>
          <w:sz w:val="28"/>
          <w:szCs w:val="28"/>
          <w:lang w:val="uk-UA"/>
        </w:rPr>
      </w:pPr>
      <w:r w:rsidRPr="00236B4F">
        <w:rPr>
          <w:rFonts w:eastAsia="Times New Roman"/>
          <w:sz w:val="28"/>
          <w:szCs w:val="28"/>
          <w:lang w:val="uk-UA"/>
        </w:rPr>
        <w:t xml:space="preserve"> </w:t>
      </w:r>
      <w:r w:rsidR="008A6FC8" w:rsidRPr="008A6FC8">
        <w:rPr>
          <w:rFonts w:eastAsia="Times New Roman"/>
          <w:sz w:val="26"/>
          <w:szCs w:val="26"/>
          <w:lang w:val="uk-UA"/>
        </w:rPr>
        <w:t xml:space="preserve"> </w:t>
      </w:r>
      <w:r w:rsidR="008A6FC8" w:rsidRPr="008A6FC8">
        <w:rPr>
          <w:rFonts w:eastAsia="Times New Roman"/>
          <w:noProof/>
          <w:sz w:val="28"/>
          <w:szCs w:val="28"/>
        </w:rPr>
        <w:drawing>
          <wp:inline distT="0" distB="0" distL="0" distR="0">
            <wp:extent cx="523875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FC8" w:rsidRPr="008A6FC8" w:rsidRDefault="008A6FC8" w:rsidP="008A6FC8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8A6FC8" w:rsidRPr="008A6FC8" w:rsidRDefault="008A6FC8" w:rsidP="008A6FC8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8A6FC8" w:rsidRPr="008A6FC8" w:rsidRDefault="008A6FC8" w:rsidP="008A6FC8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8A6FC8" w:rsidRPr="008A6FC8" w:rsidRDefault="008A6FC8" w:rsidP="008A6FC8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8A6FC8" w:rsidRPr="008A6FC8" w:rsidRDefault="008A6FC8" w:rsidP="008A6FC8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8A6FC8" w:rsidRPr="008A6FC8" w:rsidRDefault="008A6FC8" w:rsidP="008A6FC8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8A6FC8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8A6FC8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8A6FC8" w:rsidRPr="008A6FC8" w:rsidRDefault="008A6FC8" w:rsidP="008A6FC8">
      <w:pPr>
        <w:rPr>
          <w:rFonts w:eastAsia="Times New Roman"/>
          <w:sz w:val="28"/>
          <w:szCs w:val="28"/>
          <w:lang w:val="uk-UA"/>
        </w:rPr>
      </w:pPr>
      <w:r w:rsidRPr="008A6FC8">
        <w:rPr>
          <w:rFonts w:eastAsia="Times New Roman"/>
          <w:sz w:val="28"/>
          <w:szCs w:val="28"/>
          <w:lang w:val="uk-UA"/>
        </w:rPr>
        <w:t xml:space="preserve"> </w:t>
      </w:r>
    </w:p>
    <w:p w:rsidR="008A6FC8" w:rsidRPr="008A6FC8" w:rsidRDefault="008A6FC8" w:rsidP="008A6FC8">
      <w:pPr>
        <w:jc w:val="both"/>
        <w:rPr>
          <w:rFonts w:eastAsia="Times New Roman"/>
          <w:b/>
          <w:sz w:val="28"/>
          <w:szCs w:val="28"/>
          <w:lang w:val="uk-UA"/>
        </w:rPr>
      </w:pPr>
      <w:r w:rsidRPr="008A6FC8">
        <w:rPr>
          <w:rFonts w:eastAsia="Times New Roman"/>
          <w:sz w:val="28"/>
          <w:szCs w:val="28"/>
          <w:lang w:val="uk-UA"/>
        </w:rPr>
        <w:t xml:space="preserve"> смт  Саврань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 </w:t>
      </w:r>
      <w:r w:rsidR="00B91935">
        <w:rPr>
          <w:rFonts w:eastAsia="Times New Roman"/>
          <w:sz w:val="28"/>
          <w:szCs w:val="28"/>
          <w:lang w:val="uk-UA"/>
        </w:rPr>
        <w:t xml:space="preserve">    </w:t>
      </w:r>
      <w:r>
        <w:rPr>
          <w:rFonts w:eastAsia="Times New Roman"/>
          <w:sz w:val="28"/>
          <w:szCs w:val="28"/>
          <w:lang w:val="uk-UA"/>
        </w:rPr>
        <w:t xml:space="preserve">  № 2</w:t>
      </w:r>
      <w:r w:rsidRPr="008A6FC8">
        <w:rPr>
          <w:rFonts w:eastAsia="Times New Roman"/>
          <w:sz w:val="28"/>
          <w:szCs w:val="28"/>
          <w:lang w:val="uk-UA"/>
        </w:rPr>
        <w:t>/</w:t>
      </w:r>
      <w:r>
        <w:rPr>
          <w:rFonts w:eastAsia="Times New Roman"/>
          <w:sz w:val="28"/>
          <w:szCs w:val="28"/>
          <w:lang w:val="uk-UA"/>
        </w:rPr>
        <w:t>4</w:t>
      </w:r>
      <w:r w:rsidRPr="008A6FC8">
        <w:rPr>
          <w:rFonts w:eastAsia="Times New Roman"/>
          <w:sz w:val="28"/>
          <w:szCs w:val="28"/>
          <w:lang w:val="uk-UA"/>
        </w:rPr>
        <w:t xml:space="preserve"> від </w:t>
      </w:r>
      <w:r>
        <w:rPr>
          <w:rFonts w:eastAsia="Times New Roman"/>
          <w:sz w:val="28"/>
          <w:szCs w:val="28"/>
          <w:lang w:val="uk-UA"/>
        </w:rPr>
        <w:t>09.02</w:t>
      </w:r>
      <w:r w:rsidRPr="008A6FC8">
        <w:rPr>
          <w:rFonts w:eastAsia="Times New Roman"/>
          <w:sz w:val="28"/>
          <w:szCs w:val="28"/>
          <w:lang w:val="uk-UA"/>
        </w:rPr>
        <w:t>.2023 року</w:t>
      </w:r>
    </w:p>
    <w:p w:rsidR="006D1E89" w:rsidRDefault="006D1E89" w:rsidP="006D1E89">
      <w:pPr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</w:t>
      </w:r>
    </w:p>
    <w:p w:rsidR="006D1E89" w:rsidRDefault="00D21D0F" w:rsidP="006D1E89">
      <w:pPr>
        <w:rPr>
          <w:rFonts w:eastAsia="Times New Roman"/>
          <w:sz w:val="28"/>
          <w:szCs w:val="28"/>
          <w:lang w:val="uk-UA"/>
        </w:rPr>
      </w:pPr>
      <w:r w:rsidRPr="00D21D0F">
        <w:rPr>
          <w:sz w:val="28"/>
          <w:lang w:val="uk-UA"/>
        </w:rPr>
        <w:t xml:space="preserve">Про внесення змін до </w:t>
      </w:r>
      <w:r w:rsidR="006D1E89" w:rsidRPr="006D1E89">
        <w:rPr>
          <w:rFonts w:eastAsia="Times New Roman"/>
          <w:sz w:val="28"/>
          <w:szCs w:val="28"/>
          <w:lang w:val="uk-UA"/>
        </w:rPr>
        <w:t xml:space="preserve"> складу постійно </w:t>
      </w:r>
      <w:r w:rsidR="006D1E89">
        <w:rPr>
          <w:rFonts w:eastAsia="Times New Roman"/>
          <w:sz w:val="28"/>
          <w:szCs w:val="28"/>
          <w:lang w:val="uk-UA"/>
        </w:rPr>
        <w:t xml:space="preserve"> </w:t>
      </w:r>
    </w:p>
    <w:p w:rsidR="006D1E89" w:rsidRDefault="006D1E89" w:rsidP="006D1E89">
      <w:pPr>
        <w:rPr>
          <w:rFonts w:eastAsia="Times New Roman"/>
          <w:sz w:val="28"/>
          <w:szCs w:val="28"/>
          <w:lang w:val="uk-UA"/>
        </w:rPr>
      </w:pPr>
      <w:r w:rsidRPr="006D1E89">
        <w:rPr>
          <w:rFonts w:eastAsia="Times New Roman"/>
          <w:sz w:val="28"/>
          <w:szCs w:val="28"/>
          <w:lang w:val="uk-UA"/>
        </w:rPr>
        <w:t xml:space="preserve">діючої комісії із встановлення факту </w:t>
      </w:r>
      <w:r>
        <w:rPr>
          <w:rFonts w:eastAsia="Times New Roman"/>
          <w:sz w:val="28"/>
          <w:szCs w:val="28"/>
          <w:lang w:val="uk-UA"/>
        </w:rPr>
        <w:t xml:space="preserve"> </w:t>
      </w:r>
    </w:p>
    <w:p w:rsidR="006D1E89" w:rsidRDefault="006D1E89" w:rsidP="006D1E89">
      <w:pPr>
        <w:rPr>
          <w:rFonts w:eastAsia="Times New Roman"/>
          <w:sz w:val="28"/>
          <w:szCs w:val="28"/>
          <w:lang w:val="uk-UA"/>
        </w:rPr>
      </w:pPr>
      <w:r w:rsidRPr="006D1E89">
        <w:rPr>
          <w:rFonts w:eastAsia="Times New Roman"/>
          <w:sz w:val="28"/>
          <w:szCs w:val="28"/>
          <w:lang w:val="uk-UA"/>
        </w:rPr>
        <w:t xml:space="preserve">отруєння бджіл засобами захисту рослин </w:t>
      </w:r>
      <w:r>
        <w:rPr>
          <w:rFonts w:eastAsia="Times New Roman"/>
          <w:sz w:val="28"/>
          <w:szCs w:val="28"/>
          <w:lang w:val="uk-UA"/>
        </w:rPr>
        <w:t xml:space="preserve"> </w:t>
      </w:r>
    </w:p>
    <w:p w:rsidR="006D1E89" w:rsidRDefault="006D1E89" w:rsidP="006D1E89">
      <w:pPr>
        <w:rPr>
          <w:rFonts w:eastAsia="Times New Roman"/>
          <w:sz w:val="28"/>
          <w:szCs w:val="28"/>
          <w:lang w:val="uk-UA"/>
        </w:rPr>
      </w:pPr>
      <w:r w:rsidRPr="006D1E89">
        <w:rPr>
          <w:rFonts w:eastAsia="Times New Roman"/>
          <w:sz w:val="28"/>
          <w:szCs w:val="28"/>
          <w:lang w:val="uk-UA"/>
        </w:rPr>
        <w:t xml:space="preserve">при виконавчому комітеті Савранської </w:t>
      </w:r>
      <w:r>
        <w:rPr>
          <w:rFonts w:eastAsia="Times New Roman"/>
          <w:sz w:val="28"/>
          <w:szCs w:val="28"/>
          <w:lang w:val="uk-UA"/>
        </w:rPr>
        <w:t xml:space="preserve"> </w:t>
      </w:r>
    </w:p>
    <w:p w:rsidR="006D1E89" w:rsidRDefault="006D1E89" w:rsidP="006D1E89">
      <w:pPr>
        <w:rPr>
          <w:rFonts w:eastAsia="Times New Roman"/>
          <w:sz w:val="28"/>
          <w:szCs w:val="28"/>
          <w:lang w:val="uk-UA"/>
        </w:rPr>
      </w:pPr>
      <w:r w:rsidRPr="006D1E89">
        <w:rPr>
          <w:rFonts w:eastAsia="Times New Roman"/>
          <w:sz w:val="28"/>
          <w:szCs w:val="28"/>
          <w:lang w:val="uk-UA"/>
        </w:rPr>
        <w:t>селищної ради</w:t>
      </w:r>
      <w:r>
        <w:rPr>
          <w:rFonts w:eastAsia="Times New Roman"/>
          <w:sz w:val="28"/>
          <w:szCs w:val="28"/>
          <w:lang w:val="uk-UA"/>
        </w:rPr>
        <w:t>,</w:t>
      </w:r>
      <w:r w:rsidRPr="006D1E89">
        <w:rPr>
          <w:rFonts w:eastAsia="Times New Roman"/>
          <w:sz w:val="28"/>
          <w:szCs w:val="28"/>
          <w:lang w:val="uk-UA"/>
        </w:rPr>
        <w:t xml:space="preserve"> затвердженого рішенням </w:t>
      </w:r>
      <w:r>
        <w:rPr>
          <w:rFonts w:eastAsia="Times New Roman"/>
          <w:sz w:val="28"/>
          <w:szCs w:val="28"/>
          <w:lang w:val="uk-UA"/>
        </w:rPr>
        <w:t xml:space="preserve"> </w:t>
      </w:r>
    </w:p>
    <w:p w:rsidR="006D1E89" w:rsidRPr="006D1E89" w:rsidRDefault="006D1E89" w:rsidP="006D1E89">
      <w:pPr>
        <w:rPr>
          <w:rFonts w:eastAsia="Times New Roman"/>
          <w:sz w:val="28"/>
          <w:szCs w:val="28"/>
          <w:lang w:val="uk-UA"/>
        </w:rPr>
      </w:pPr>
      <w:r w:rsidRPr="006D1E89">
        <w:rPr>
          <w:rFonts w:eastAsia="Times New Roman"/>
          <w:sz w:val="28"/>
          <w:szCs w:val="28"/>
          <w:lang w:val="uk-UA"/>
        </w:rPr>
        <w:t xml:space="preserve">виконавчого комітету № 3/5 від 01.04.2021 року </w:t>
      </w:r>
    </w:p>
    <w:p w:rsidR="007146D5" w:rsidRDefault="007146D5" w:rsidP="00DB2081">
      <w:pPr>
        <w:pStyle w:val="ac"/>
        <w:jc w:val="both"/>
        <w:rPr>
          <w:sz w:val="28"/>
        </w:rPr>
      </w:pPr>
      <w:r>
        <w:rPr>
          <w:sz w:val="28"/>
        </w:rPr>
        <w:t xml:space="preserve"> </w:t>
      </w:r>
    </w:p>
    <w:p w:rsidR="00B425FA" w:rsidRPr="001825DF" w:rsidRDefault="007146D5" w:rsidP="00DB2081">
      <w:pPr>
        <w:pStyle w:val="ac"/>
        <w:jc w:val="both"/>
        <w:rPr>
          <w:sz w:val="28"/>
        </w:rPr>
      </w:pPr>
      <w:r>
        <w:rPr>
          <w:sz w:val="28"/>
        </w:rPr>
        <w:tab/>
      </w:r>
      <w:r w:rsidR="006D1B6C" w:rsidRPr="006D1B6C">
        <w:rPr>
          <w:b w:val="0"/>
          <w:sz w:val="28"/>
        </w:rPr>
        <w:t>Керуючись</w:t>
      </w:r>
      <w:r w:rsidR="003D7516" w:rsidRPr="006D1B6C">
        <w:rPr>
          <w:b w:val="0"/>
          <w:sz w:val="28"/>
        </w:rPr>
        <w:t xml:space="preserve"> </w:t>
      </w:r>
      <w:r w:rsidR="00EF0912" w:rsidRPr="00017934">
        <w:rPr>
          <w:b w:val="0"/>
          <w:sz w:val="28"/>
        </w:rPr>
        <w:t xml:space="preserve"> </w:t>
      </w:r>
      <w:r w:rsidR="003D7516" w:rsidRPr="00017934">
        <w:rPr>
          <w:b w:val="0"/>
          <w:sz w:val="28"/>
        </w:rPr>
        <w:t>Закон</w:t>
      </w:r>
      <w:r w:rsidR="006D1B6C">
        <w:rPr>
          <w:b w:val="0"/>
          <w:sz w:val="28"/>
        </w:rPr>
        <w:t>ом</w:t>
      </w:r>
      <w:r w:rsidR="003D7516" w:rsidRPr="00017934">
        <w:rPr>
          <w:b w:val="0"/>
          <w:sz w:val="28"/>
        </w:rPr>
        <w:t xml:space="preserve"> України «Про місцеве самоврядування в Україні</w:t>
      </w:r>
      <w:r w:rsidR="003B62C2">
        <w:rPr>
          <w:b w:val="0"/>
          <w:sz w:val="28"/>
        </w:rPr>
        <w:t xml:space="preserve">», </w:t>
      </w:r>
      <w:r w:rsidR="006D1B6C" w:rsidRPr="006D1B6C">
        <w:rPr>
          <w:b w:val="0"/>
          <w:sz w:val="28"/>
        </w:rPr>
        <w:t>Законами України «Про бджільництво», « Про ветеринарн</w:t>
      </w:r>
      <w:r w:rsidR="00587C9A">
        <w:rPr>
          <w:b w:val="0"/>
          <w:sz w:val="28"/>
        </w:rPr>
        <w:t xml:space="preserve">у </w:t>
      </w:r>
      <w:r w:rsidR="00B91935">
        <w:rPr>
          <w:b w:val="0"/>
          <w:sz w:val="28"/>
        </w:rPr>
        <w:t>медицину, «</w:t>
      </w:r>
      <w:r w:rsidR="00587C9A">
        <w:rPr>
          <w:b w:val="0"/>
          <w:sz w:val="28"/>
        </w:rPr>
        <w:t>Про захист рослин</w:t>
      </w:r>
      <w:r w:rsidR="00B91935">
        <w:rPr>
          <w:b w:val="0"/>
          <w:sz w:val="28"/>
        </w:rPr>
        <w:t>», «</w:t>
      </w:r>
      <w:r w:rsidR="006D1B6C" w:rsidRPr="006D1B6C">
        <w:rPr>
          <w:b w:val="0"/>
          <w:sz w:val="28"/>
        </w:rPr>
        <w:t xml:space="preserve">Про основні принципи безпечності та якості харчових продуктів»,  відповідно до вимог Інструкції з профілактики та встановлення факту отруєння бджіл засобами захисту рослин затвердженою наказом Міністерства розвитку економіки, торгівлі та сільського господарства України від 19.02.2021 року № 331, зареєстрованою в Міністерстві юстиції від 04.03.2021 року за №283/35905, </w:t>
      </w:r>
      <w:r w:rsidR="006D1B6C">
        <w:rPr>
          <w:b w:val="0"/>
          <w:sz w:val="28"/>
          <w:szCs w:val="28"/>
        </w:rPr>
        <w:t xml:space="preserve">взявши до уваги </w:t>
      </w:r>
      <w:r w:rsidR="006D1B6C" w:rsidRPr="00A21B29">
        <w:rPr>
          <w:b w:val="0"/>
          <w:sz w:val="28"/>
          <w:szCs w:val="28"/>
        </w:rPr>
        <w:t xml:space="preserve">клопотання </w:t>
      </w:r>
      <w:r w:rsidR="00973326" w:rsidRPr="00A21B29">
        <w:rPr>
          <w:b w:val="0"/>
          <w:sz w:val="28"/>
          <w:szCs w:val="28"/>
        </w:rPr>
        <w:t>на</w:t>
      </w:r>
      <w:r w:rsidR="00B91935">
        <w:rPr>
          <w:b w:val="0"/>
          <w:sz w:val="28"/>
          <w:szCs w:val="28"/>
        </w:rPr>
        <w:t xml:space="preserve">чальника Подільського районного </w:t>
      </w:r>
      <w:r w:rsidR="00973326" w:rsidRPr="00A21B29">
        <w:rPr>
          <w:b w:val="0"/>
          <w:sz w:val="28"/>
          <w:szCs w:val="28"/>
        </w:rPr>
        <w:t xml:space="preserve">управління </w:t>
      </w:r>
      <w:r w:rsidR="006D1B6C" w:rsidRPr="00A21B29">
        <w:rPr>
          <w:b w:val="0"/>
          <w:sz w:val="28"/>
          <w:szCs w:val="28"/>
        </w:rPr>
        <w:t>Головного управління Держпродспоживслужби в Одеській області</w:t>
      </w:r>
      <w:r w:rsidR="00A21B29" w:rsidRPr="00A21B29">
        <w:rPr>
          <w:b w:val="0"/>
          <w:sz w:val="28"/>
          <w:szCs w:val="28"/>
        </w:rPr>
        <w:t xml:space="preserve"> від 06.02.2023 року № 27-1/37</w:t>
      </w:r>
      <w:r w:rsidR="006D1B6C">
        <w:rPr>
          <w:b w:val="0"/>
          <w:sz w:val="28"/>
          <w:szCs w:val="28"/>
        </w:rPr>
        <w:t>,</w:t>
      </w:r>
      <w:r w:rsidR="00A34F81">
        <w:rPr>
          <w:b w:val="0"/>
          <w:sz w:val="28"/>
          <w:szCs w:val="28"/>
        </w:rPr>
        <w:t xml:space="preserve">  </w:t>
      </w:r>
      <w:r w:rsidR="00A21B29">
        <w:rPr>
          <w:b w:val="0"/>
          <w:sz w:val="28"/>
          <w:szCs w:val="28"/>
        </w:rPr>
        <w:t>у зв’язку з реорганізацією Савранського відділу Головного управління Держпродспоживслужби в Одеській області,</w:t>
      </w:r>
      <w:r w:rsidR="00A34F81">
        <w:rPr>
          <w:b w:val="0"/>
          <w:sz w:val="28"/>
          <w:szCs w:val="28"/>
        </w:rPr>
        <w:t xml:space="preserve"> </w:t>
      </w:r>
      <w:r w:rsidR="006D1B6C" w:rsidRPr="006D1B6C">
        <w:rPr>
          <w:b w:val="0"/>
          <w:sz w:val="28"/>
        </w:rPr>
        <w:t>з метою попередження масового отруєння бджіл засобами захисту рослин під час обробітку аграріями, установлення факту отруєння бджіл та визначення шкоди заподіяної власникам пасік від отруєння бджіл на території селищної ради</w:t>
      </w:r>
      <w:r w:rsidR="00B91935">
        <w:rPr>
          <w:b w:val="0"/>
          <w:sz w:val="28"/>
        </w:rPr>
        <w:t>,</w:t>
      </w:r>
      <w:r w:rsidR="006D1B6C" w:rsidRPr="006D1B6C">
        <w:rPr>
          <w:b w:val="0"/>
          <w:sz w:val="28"/>
        </w:rPr>
        <w:t xml:space="preserve">  </w:t>
      </w:r>
      <w:r w:rsidR="00DA44CF">
        <w:rPr>
          <w:b w:val="0"/>
          <w:sz w:val="28"/>
          <w:szCs w:val="28"/>
        </w:rPr>
        <w:t xml:space="preserve">виконавчий комітет </w:t>
      </w:r>
      <w:r>
        <w:rPr>
          <w:b w:val="0"/>
          <w:sz w:val="28"/>
          <w:szCs w:val="28"/>
        </w:rPr>
        <w:t xml:space="preserve">Савранської </w:t>
      </w:r>
      <w:r w:rsidR="00DA44CF">
        <w:rPr>
          <w:b w:val="0"/>
          <w:sz w:val="28"/>
          <w:szCs w:val="28"/>
        </w:rPr>
        <w:t>селищної ради</w:t>
      </w:r>
    </w:p>
    <w:p w:rsidR="007146D5" w:rsidRDefault="007146D5" w:rsidP="003D751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3D7516" w:rsidRPr="003D7516" w:rsidRDefault="003D7516" w:rsidP="003D7516">
      <w:pPr>
        <w:jc w:val="both"/>
        <w:rPr>
          <w:sz w:val="28"/>
          <w:lang w:val="uk-UA"/>
        </w:rPr>
      </w:pPr>
      <w:r w:rsidRPr="003D7516">
        <w:rPr>
          <w:sz w:val="28"/>
          <w:lang w:val="uk-UA"/>
        </w:rPr>
        <w:t>ВИРІШИВ:</w:t>
      </w:r>
    </w:p>
    <w:p w:rsidR="000505DA" w:rsidRDefault="001977DC" w:rsidP="00045348">
      <w:pPr>
        <w:jc w:val="both"/>
        <w:rPr>
          <w:sz w:val="28"/>
          <w:lang w:val="uk-UA"/>
        </w:rPr>
      </w:pPr>
      <w:r>
        <w:rPr>
          <w:sz w:val="28"/>
          <w:lang w:val="uk-UA"/>
        </w:rPr>
        <w:t>1.</w:t>
      </w:r>
      <w:r w:rsidR="00D76E8E">
        <w:rPr>
          <w:sz w:val="28"/>
          <w:lang w:val="uk-UA"/>
        </w:rPr>
        <w:t xml:space="preserve"> </w:t>
      </w:r>
      <w:r w:rsidR="00DA44CF">
        <w:rPr>
          <w:sz w:val="28"/>
          <w:lang w:val="uk-UA"/>
        </w:rPr>
        <w:t xml:space="preserve">Внести зміни </w:t>
      </w:r>
      <w:r w:rsidRPr="001977DC">
        <w:rPr>
          <w:sz w:val="28"/>
          <w:lang w:val="uk-UA"/>
        </w:rPr>
        <w:t>до складу постійно діючої комісії із встановлення факту отруєння бджіл засобами захисту рослин при виконавчому комітеті Савранської селищної ради, затвердженого рішенням виконавчого комітету № 3/5 від 01.04.2021 року</w:t>
      </w:r>
      <w:r>
        <w:rPr>
          <w:sz w:val="28"/>
          <w:lang w:val="uk-UA"/>
        </w:rPr>
        <w:t xml:space="preserve"> та затвердити </w:t>
      </w:r>
      <w:r w:rsidR="00A21B29">
        <w:rPr>
          <w:sz w:val="28"/>
          <w:lang w:val="uk-UA"/>
        </w:rPr>
        <w:t>склад комісії в новій редакції</w:t>
      </w:r>
      <w:r>
        <w:rPr>
          <w:sz w:val="28"/>
          <w:lang w:val="uk-UA"/>
        </w:rPr>
        <w:t xml:space="preserve">: </w:t>
      </w:r>
      <w:r w:rsidR="000505DA">
        <w:rPr>
          <w:sz w:val="28"/>
          <w:lang w:val="uk-UA"/>
        </w:rPr>
        <w:t xml:space="preserve"> </w:t>
      </w:r>
    </w:p>
    <w:p w:rsidR="00045348" w:rsidRDefault="00045348" w:rsidP="0004534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045348" w:rsidRPr="00045348" w:rsidRDefault="007A799A" w:rsidP="0004534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Голова комісії  </w:t>
      </w:r>
      <w:r w:rsidR="00045348" w:rsidRPr="00045348">
        <w:rPr>
          <w:sz w:val="28"/>
          <w:lang w:val="uk-UA"/>
        </w:rPr>
        <w:t xml:space="preserve"> –  Лавренюк Олександр Михайлович – заступник   селищного голови;</w:t>
      </w:r>
    </w:p>
    <w:p w:rsidR="00045348" w:rsidRPr="00045348" w:rsidRDefault="00045348" w:rsidP="00045348">
      <w:pPr>
        <w:jc w:val="both"/>
        <w:rPr>
          <w:sz w:val="28"/>
          <w:lang w:val="uk-UA"/>
        </w:rPr>
      </w:pPr>
      <w:r w:rsidRPr="00045348">
        <w:rPr>
          <w:sz w:val="28"/>
          <w:lang w:val="uk-UA"/>
        </w:rPr>
        <w:lastRenderedPageBreak/>
        <w:t>Секретар комісії – Павленко Світлана Миколаївна – головний спеціаліст   відділу перспективного розвитку та закупівель Савранської селищної ради</w:t>
      </w:r>
    </w:p>
    <w:p w:rsidR="00A21B29" w:rsidRDefault="00A21B29" w:rsidP="0004534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045348" w:rsidRPr="00045348" w:rsidRDefault="00045348" w:rsidP="00045348">
      <w:pPr>
        <w:jc w:val="both"/>
        <w:rPr>
          <w:sz w:val="28"/>
          <w:lang w:val="uk-UA"/>
        </w:rPr>
      </w:pPr>
      <w:r w:rsidRPr="00045348">
        <w:rPr>
          <w:sz w:val="28"/>
          <w:lang w:val="uk-UA"/>
        </w:rPr>
        <w:t>Члени комісії:</w:t>
      </w:r>
    </w:p>
    <w:p w:rsidR="00045348" w:rsidRPr="00045348" w:rsidRDefault="00045348" w:rsidP="00045348">
      <w:pPr>
        <w:jc w:val="both"/>
        <w:rPr>
          <w:sz w:val="28"/>
          <w:lang w:val="uk-UA"/>
        </w:rPr>
      </w:pPr>
      <w:r w:rsidRPr="00045348">
        <w:rPr>
          <w:sz w:val="28"/>
          <w:lang w:val="uk-UA"/>
        </w:rPr>
        <w:t xml:space="preserve"> </w:t>
      </w:r>
    </w:p>
    <w:p w:rsidR="00045348" w:rsidRPr="00045348" w:rsidRDefault="00045348" w:rsidP="00045348">
      <w:pPr>
        <w:jc w:val="both"/>
        <w:rPr>
          <w:sz w:val="28"/>
          <w:lang w:val="uk-UA"/>
        </w:rPr>
      </w:pPr>
      <w:r w:rsidRPr="00045348">
        <w:rPr>
          <w:sz w:val="28"/>
          <w:lang w:val="uk-UA"/>
        </w:rPr>
        <w:t xml:space="preserve">1.Рябокоровка Валерій Миколайович –  начальник відділу земельних ресурсів  Савранської селищної ради; </w:t>
      </w:r>
    </w:p>
    <w:p w:rsidR="00045348" w:rsidRPr="00045348" w:rsidRDefault="00045348" w:rsidP="00045348">
      <w:pPr>
        <w:jc w:val="both"/>
        <w:rPr>
          <w:sz w:val="28"/>
          <w:lang w:val="uk-UA"/>
        </w:rPr>
      </w:pPr>
      <w:r w:rsidRPr="00045348">
        <w:rPr>
          <w:sz w:val="28"/>
          <w:lang w:val="uk-UA"/>
        </w:rPr>
        <w:t>2.Река Олександр Миколайович   – головний спеціаліст</w:t>
      </w:r>
      <w:r w:rsidR="00266E80">
        <w:rPr>
          <w:sz w:val="28"/>
          <w:lang w:val="uk-UA"/>
        </w:rPr>
        <w:t xml:space="preserve">відділу безпечності харчових продуктів та ветеринарної медицини </w:t>
      </w:r>
      <w:r w:rsidRPr="00045348">
        <w:rPr>
          <w:sz w:val="28"/>
          <w:lang w:val="uk-UA"/>
        </w:rPr>
        <w:t xml:space="preserve"> Подільського районного управління Головного управління Держпродспоживслужби в Одеській області (за згодою); </w:t>
      </w:r>
      <w:bookmarkStart w:id="0" w:name="_GoBack"/>
      <w:bookmarkEnd w:id="0"/>
    </w:p>
    <w:p w:rsidR="00045348" w:rsidRPr="00045348" w:rsidRDefault="00045348" w:rsidP="00045348">
      <w:pPr>
        <w:jc w:val="both"/>
        <w:rPr>
          <w:sz w:val="28"/>
          <w:lang w:val="uk-UA"/>
        </w:rPr>
      </w:pPr>
      <w:r w:rsidRPr="00045348">
        <w:rPr>
          <w:sz w:val="28"/>
          <w:lang w:val="uk-UA"/>
        </w:rPr>
        <w:t>3.Денежко Анатолій Володимирович – провідний лікар епізоотолог ветеринарної медицини</w:t>
      </w:r>
      <w:r w:rsidR="00A21B29">
        <w:rPr>
          <w:sz w:val="28"/>
          <w:lang w:val="uk-UA"/>
        </w:rPr>
        <w:t xml:space="preserve"> Савранської дільничної лікарні Подільської районної державної лікарні ветеринарної медицини</w:t>
      </w:r>
      <w:r w:rsidRPr="00045348">
        <w:rPr>
          <w:sz w:val="28"/>
          <w:lang w:val="uk-UA"/>
        </w:rPr>
        <w:t xml:space="preserve"> (за згодою); </w:t>
      </w:r>
    </w:p>
    <w:p w:rsidR="00045348" w:rsidRPr="00045348" w:rsidRDefault="00045348" w:rsidP="00045348">
      <w:pPr>
        <w:jc w:val="both"/>
        <w:rPr>
          <w:sz w:val="28"/>
          <w:lang w:val="uk-UA"/>
        </w:rPr>
      </w:pPr>
      <w:r w:rsidRPr="00045348">
        <w:rPr>
          <w:sz w:val="28"/>
          <w:lang w:val="uk-UA"/>
        </w:rPr>
        <w:t>4.</w:t>
      </w:r>
      <w:r w:rsidR="00B01DBF">
        <w:rPr>
          <w:sz w:val="28"/>
          <w:lang w:val="uk-UA"/>
        </w:rPr>
        <w:t>Салюк Юрій Іванович</w:t>
      </w:r>
      <w:r w:rsidR="00E0700D">
        <w:rPr>
          <w:sz w:val="28"/>
          <w:lang w:val="uk-UA"/>
        </w:rPr>
        <w:t xml:space="preserve"> </w:t>
      </w:r>
      <w:r w:rsidRPr="00045348">
        <w:rPr>
          <w:sz w:val="28"/>
          <w:lang w:val="uk-UA"/>
        </w:rPr>
        <w:t xml:space="preserve">– </w:t>
      </w:r>
      <w:r w:rsidR="00B01DBF">
        <w:rPr>
          <w:sz w:val="28"/>
          <w:lang w:val="uk-UA"/>
        </w:rPr>
        <w:t>державний фітосанітарний інспектор</w:t>
      </w:r>
      <w:r w:rsidR="00E0700D">
        <w:rPr>
          <w:sz w:val="28"/>
          <w:lang w:val="uk-UA"/>
        </w:rPr>
        <w:t xml:space="preserve"> Головного управління Держпродспоживслужби</w:t>
      </w:r>
      <w:r w:rsidR="00502F79">
        <w:rPr>
          <w:sz w:val="28"/>
          <w:lang w:val="uk-UA"/>
        </w:rPr>
        <w:t xml:space="preserve"> в Одеській області </w:t>
      </w:r>
      <w:r w:rsidR="00F27F62">
        <w:rPr>
          <w:sz w:val="28"/>
          <w:lang w:val="uk-UA"/>
        </w:rPr>
        <w:t>( за згодою)</w:t>
      </w:r>
      <w:r w:rsidRPr="00045348">
        <w:rPr>
          <w:sz w:val="28"/>
          <w:lang w:val="uk-UA"/>
        </w:rPr>
        <w:t>;</w:t>
      </w:r>
    </w:p>
    <w:p w:rsidR="00045348" w:rsidRPr="00147E3F" w:rsidRDefault="00045348" w:rsidP="00045348">
      <w:pPr>
        <w:jc w:val="both"/>
        <w:rPr>
          <w:sz w:val="28"/>
          <w:lang w:val="uk-UA"/>
        </w:rPr>
      </w:pPr>
      <w:r w:rsidRPr="00045348">
        <w:rPr>
          <w:sz w:val="28"/>
          <w:lang w:val="uk-UA"/>
        </w:rPr>
        <w:t>5.</w:t>
      </w:r>
      <w:r w:rsidRPr="00147E3F">
        <w:rPr>
          <w:sz w:val="28"/>
          <w:lang w:val="uk-UA"/>
        </w:rPr>
        <w:t xml:space="preserve">Гребенюк Олексій Миколайович – фельдшер </w:t>
      </w:r>
      <w:r w:rsidR="003657EF" w:rsidRPr="00147E3F">
        <w:rPr>
          <w:sz w:val="28"/>
          <w:lang w:val="uk-UA"/>
        </w:rPr>
        <w:t>санітарний відділу державного нагляду за дотриманням санітарного законодавства Подільського районного управління Головного управління Держпродспоживслужби в Одеській області</w:t>
      </w:r>
      <w:r w:rsidRPr="00147E3F">
        <w:rPr>
          <w:sz w:val="28"/>
          <w:lang w:val="uk-UA"/>
        </w:rPr>
        <w:t xml:space="preserve"> </w:t>
      </w:r>
      <w:r w:rsidR="00147E3F">
        <w:rPr>
          <w:sz w:val="28"/>
          <w:lang w:val="uk-UA"/>
        </w:rPr>
        <w:t>( за згодою)</w:t>
      </w:r>
      <w:r w:rsidRPr="00147E3F">
        <w:rPr>
          <w:sz w:val="28"/>
          <w:lang w:val="uk-UA"/>
        </w:rPr>
        <w:t>;</w:t>
      </w:r>
    </w:p>
    <w:p w:rsidR="00045348" w:rsidRPr="00045348" w:rsidRDefault="00045348" w:rsidP="00045348">
      <w:pPr>
        <w:jc w:val="both"/>
        <w:rPr>
          <w:sz w:val="28"/>
          <w:lang w:val="uk-UA"/>
        </w:rPr>
      </w:pPr>
      <w:r w:rsidRPr="00045348">
        <w:rPr>
          <w:sz w:val="28"/>
          <w:lang w:val="uk-UA"/>
        </w:rPr>
        <w:t xml:space="preserve">6. Вдовиченко Олексій Олексійович – </w:t>
      </w:r>
      <w:r w:rsidR="005C24F1">
        <w:rPr>
          <w:sz w:val="28"/>
          <w:lang w:val="uk-UA"/>
        </w:rPr>
        <w:t>заступник</w:t>
      </w:r>
      <w:r w:rsidRPr="00045348">
        <w:rPr>
          <w:sz w:val="28"/>
          <w:lang w:val="uk-UA"/>
        </w:rPr>
        <w:t xml:space="preserve"> начальника сектору поліцейської діяльності №2 відділу поліції №1 Подільського районного управління поліції ГУНП в Одеській області( за згодою);</w:t>
      </w:r>
    </w:p>
    <w:p w:rsidR="00045348" w:rsidRPr="00045348" w:rsidRDefault="00045348" w:rsidP="00045348">
      <w:pPr>
        <w:jc w:val="both"/>
        <w:rPr>
          <w:sz w:val="28"/>
          <w:lang w:val="uk-UA"/>
        </w:rPr>
      </w:pPr>
      <w:r w:rsidRPr="00045348">
        <w:rPr>
          <w:sz w:val="28"/>
          <w:lang w:val="uk-UA"/>
        </w:rPr>
        <w:t>7. Конюченко Василь Анатолійович – голова Асоціації бджолярів Савранської селищної територіальної громади ( за згодою);</w:t>
      </w:r>
    </w:p>
    <w:p w:rsidR="00045348" w:rsidRPr="00045348" w:rsidRDefault="00045348" w:rsidP="00045348">
      <w:pPr>
        <w:jc w:val="both"/>
        <w:rPr>
          <w:sz w:val="28"/>
          <w:lang w:val="uk-UA"/>
        </w:rPr>
      </w:pPr>
      <w:r w:rsidRPr="00045348">
        <w:rPr>
          <w:sz w:val="28"/>
          <w:lang w:val="uk-UA"/>
        </w:rPr>
        <w:t>8. Староста села( сіл), на територ</w:t>
      </w:r>
      <w:r w:rsidR="000505DA">
        <w:rPr>
          <w:sz w:val="28"/>
          <w:lang w:val="uk-UA"/>
        </w:rPr>
        <w:t>ії якого проводиться обстеження</w:t>
      </w:r>
      <w:r w:rsidRPr="00045348">
        <w:rPr>
          <w:sz w:val="28"/>
          <w:lang w:val="uk-UA"/>
        </w:rPr>
        <w:t>;</w:t>
      </w:r>
    </w:p>
    <w:p w:rsidR="00045348" w:rsidRPr="00045348" w:rsidRDefault="00045348" w:rsidP="00045348">
      <w:pPr>
        <w:jc w:val="both"/>
        <w:rPr>
          <w:sz w:val="28"/>
          <w:lang w:val="uk-UA"/>
        </w:rPr>
      </w:pPr>
      <w:r w:rsidRPr="00045348">
        <w:rPr>
          <w:sz w:val="28"/>
          <w:lang w:val="uk-UA"/>
        </w:rPr>
        <w:t>9. Власник  обстежувальної пасіки</w:t>
      </w:r>
      <w:r w:rsidR="000505DA">
        <w:rPr>
          <w:sz w:val="28"/>
          <w:lang w:val="uk-UA"/>
        </w:rPr>
        <w:t>.</w:t>
      </w:r>
    </w:p>
    <w:p w:rsidR="0002595B" w:rsidRDefault="00045348" w:rsidP="00045348">
      <w:pPr>
        <w:jc w:val="both"/>
        <w:rPr>
          <w:sz w:val="28"/>
          <w:lang w:val="uk-UA"/>
        </w:rPr>
      </w:pPr>
      <w:r w:rsidRPr="00045348">
        <w:rPr>
          <w:sz w:val="28"/>
          <w:lang w:val="uk-UA"/>
        </w:rPr>
        <w:t xml:space="preserve">  </w:t>
      </w:r>
      <w:r w:rsidR="007146D5">
        <w:rPr>
          <w:sz w:val="28"/>
          <w:lang w:val="uk-UA"/>
        </w:rPr>
        <w:t xml:space="preserve"> </w:t>
      </w:r>
    </w:p>
    <w:p w:rsidR="00AC007C" w:rsidRDefault="0002595B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2. </w:t>
      </w:r>
      <w:r w:rsidR="00A57F9A">
        <w:rPr>
          <w:sz w:val="28"/>
          <w:lang w:val="uk-UA"/>
        </w:rPr>
        <w:t xml:space="preserve">Контроль за виконанням даного рішення </w:t>
      </w:r>
      <w:r w:rsidR="00B862E6">
        <w:rPr>
          <w:sz w:val="28"/>
          <w:lang w:val="uk-UA"/>
        </w:rPr>
        <w:t>покласти на заступника селищного голови Лавренюка О.М.</w:t>
      </w:r>
    </w:p>
    <w:p w:rsidR="000954CC" w:rsidRDefault="000954CC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0954CC" w:rsidRDefault="00B91935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91935" w:rsidRDefault="00B91935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91935" w:rsidRDefault="00B91935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B91935" w:rsidRPr="00B91935" w:rsidRDefault="00B91935" w:rsidP="0079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B91935">
        <w:rPr>
          <w:rFonts w:ascii="Times New Roman" w:hAnsi="Times New Roman" w:cs="Times New Roman"/>
          <w:sz w:val="28"/>
          <w:szCs w:val="28"/>
          <w:lang w:val="uk-UA"/>
        </w:rPr>
        <w:t>Савранський селищний голова</w:t>
      </w:r>
      <w:r w:rsidRPr="00B9193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9193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9193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9193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9193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91935">
        <w:rPr>
          <w:rFonts w:ascii="Times New Roman" w:hAnsi="Times New Roman" w:cs="Times New Roman"/>
          <w:sz w:val="28"/>
          <w:szCs w:val="28"/>
          <w:lang w:val="uk-UA"/>
        </w:rPr>
        <w:tab/>
        <w:t>Сергій ДУЖІЙ</w:t>
      </w:r>
    </w:p>
    <w:sectPr w:rsidR="00B91935" w:rsidRPr="00B91935" w:rsidSect="00B9193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C64" w:rsidRDefault="00956C64" w:rsidP="00E94225">
      <w:r>
        <w:separator/>
      </w:r>
    </w:p>
  </w:endnote>
  <w:endnote w:type="continuationSeparator" w:id="0">
    <w:p w:rsidR="00956C64" w:rsidRDefault="00956C64" w:rsidP="00E9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C64" w:rsidRDefault="00956C64" w:rsidP="00E94225">
      <w:r>
        <w:separator/>
      </w:r>
    </w:p>
  </w:footnote>
  <w:footnote w:type="continuationSeparator" w:id="0">
    <w:p w:rsidR="00956C64" w:rsidRDefault="00956C64" w:rsidP="00E94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E73C9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52462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C293A37"/>
    <w:multiLevelType w:val="hybridMultilevel"/>
    <w:tmpl w:val="FFBC615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708B"/>
    <w:rsid w:val="00017934"/>
    <w:rsid w:val="00022B20"/>
    <w:rsid w:val="0002595B"/>
    <w:rsid w:val="00035D54"/>
    <w:rsid w:val="00045348"/>
    <w:rsid w:val="000505DA"/>
    <w:rsid w:val="000617C0"/>
    <w:rsid w:val="000801AD"/>
    <w:rsid w:val="000954CC"/>
    <w:rsid w:val="000D5F47"/>
    <w:rsid w:val="000F6740"/>
    <w:rsid w:val="0011071B"/>
    <w:rsid w:val="00112D96"/>
    <w:rsid w:val="001208D5"/>
    <w:rsid w:val="0012370E"/>
    <w:rsid w:val="00147E3F"/>
    <w:rsid w:val="00150A4A"/>
    <w:rsid w:val="00162DF1"/>
    <w:rsid w:val="00163CB3"/>
    <w:rsid w:val="001825DF"/>
    <w:rsid w:val="001977DC"/>
    <w:rsid w:val="001B249D"/>
    <w:rsid w:val="001D01D5"/>
    <w:rsid w:val="00202640"/>
    <w:rsid w:val="002032FC"/>
    <w:rsid w:val="002274C3"/>
    <w:rsid w:val="00236B4F"/>
    <w:rsid w:val="00266E80"/>
    <w:rsid w:val="00272605"/>
    <w:rsid w:val="00281C0A"/>
    <w:rsid w:val="002823FB"/>
    <w:rsid w:val="002A00BD"/>
    <w:rsid w:val="002A4491"/>
    <w:rsid w:val="002B3ECF"/>
    <w:rsid w:val="002D3038"/>
    <w:rsid w:val="002F0307"/>
    <w:rsid w:val="002F0361"/>
    <w:rsid w:val="002F4970"/>
    <w:rsid w:val="00304477"/>
    <w:rsid w:val="0030790F"/>
    <w:rsid w:val="0032063D"/>
    <w:rsid w:val="00320667"/>
    <w:rsid w:val="00327337"/>
    <w:rsid w:val="00335AB9"/>
    <w:rsid w:val="00336C9B"/>
    <w:rsid w:val="00337113"/>
    <w:rsid w:val="00344063"/>
    <w:rsid w:val="00355974"/>
    <w:rsid w:val="0035672C"/>
    <w:rsid w:val="003657EF"/>
    <w:rsid w:val="00387A08"/>
    <w:rsid w:val="00393C85"/>
    <w:rsid w:val="003A6AF7"/>
    <w:rsid w:val="003B3E63"/>
    <w:rsid w:val="003B62C2"/>
    <w:rsid w:val="003C701A"/>
    <w:rsid w:val="003D21B9"/>
    <w:rsid w:val="003D7516"/>
    <w:rsid w:val="00401886"/>
    <w:rsid w:val="004123A3"/>
    <w:rsid w:val="00412B84"/>
    <w:rsid w:val="0041708B"/>
    <w:rsid w:val="00422CB7"/>
    <w:rsid w:val="00436710"/>
    <w:rsid w:val="00445765"/>
    <w:rsid w:val="0045161B"/>
    <w:rsid w:val="00461455"/>
    <w:rsid w:val="00477990"/>
    <w:rsid w:val="00483DFF"/>
    <w:rsid w:val="004C632B"/>
    <w:rsid w:val="004D5239"/>
    <w:rsid w:val="004E09A3"/>
    <w:rsid w:val="00502F79"/>
    <w:rsid w:val="00541DD3"/>
    <w:rsid w:val="00565BDB"/>
    <w:rsid w:val="0058159E"/>
    <w:rsid w:val="005824CA"/>
    <w:rsid w:val="00583FDB"/>
    <w:rsid w:val="00587C9A"/>
    <w:rsid w:val="0059765B"/>
    <w:rsid w:val="005C24F1"/>
    <w:rsid w:val="005D7E82"/>
    <w:rsid w:val="005E120D"/>
    <w:rsid w:val="005E5F6A"/>
    <w:rsid w:val="005E7772"/>
    <w:rsid w:val="00603846"/>
    <w:rsid w:val="00607A3E"/>
    <w:rsid w:val="006170F0"/>
    <w:rsid w:val="00650A7E"/>
    <w:rsid w:val="00661026"/>
    <w:rsid w:val="006625F3"/>
    <w:rsid w:val="006B0C5C"/>
    <w:rsid w:val="006C75A6"/>
    <w:rsid w:val="006D1B6C"/>
    <w:rsid w:val="006D1E89"/>
    <w:rsid w:val="006E705F"/>
    <w:rsid w:val="007109C3"/>
    <w:rsid w:val="007146D5"/>
    <w:rsid w:val="007313D5"/>
    <w:rsid w:val="00744B3A"/>
    <w:rsid w:val="00746915"/>
    <w:rsid w:val="007771AA"/>
    <w:rsid w:val="00785B37"/>
    <w:rsid w:val="00792018"/>
    <w:rsid w:val="007A799A"/>
    <w:rsid w:val="007B11C6"/>
    <w:rsid w:val="007B6339"/>
    <w:rsid w:val="007D2B64"/>
    <w:rsid w:val="007D3EFA"/>
    <w:rsid w:val="007D72D3"/>
    <w:rsid w:val="00810D1D"/>
    <w:rsid w:val="0082586B"/>
    <w:rsid w:val="0084538D"/>
    <w:rsid w:val="00875807"/>
    <w:rsid w:val="008A6FC8"/>
    <w:rsid w:val="008F63C3"/>
    <w:rsid w:val="00904B7D"/>
    <w:rsid w:val="00906FF9"/>
    <w:rsid w:val="0092005D"/>
    <w:rsid w:val="00932688"/>
    <w:rsid w:val="00952CC7"/>
    <w:rsid w:val="00953CCB"/>
    <w:rsid w:val="00956C64"/>
    <w:rsid w:val="009614AE"/>
    <w:rsid w:val="00961C76"/>
    <w:rsid w:val="00962EC6"/>
    <w:rsid w:val="00964DAB"/>
    <w:rsid w:val="00973326"/>
    <w:rsid w:val="00975DEB"/>
    <w:rsid w:val="009979CA"/>
    <w:rsid w:val="009C5308"/>
    <w:rsid w:val="009E0193"/>
    <w:rsid w:val="009F6045"/>
    <w:rsid w:val="00A11512"/>
    <w:rsid w:val="00A17D1B"/>
    <w:rsid w:val="00A21B29"/>
    <w:rsid w:val="00A34F81"/>
    <w:rsid w:val="00A35504"/>
    <w:rsid w:val="00A57F9A"/>
    <w:rsid w:val="00A610D3"/>
    <w:rsid w:val="00A7000D"/>
    <w:rsid w:val="00A70F88"/>
    <w:rsid w:val="00A74B84"/>
    <w:rsid w:val="00A77A26"/>
    <w:rsid w:val="00A8430A"/>
    <w:rsid w:val="00AA447E"/>
    <w:rsid w:val="00AC007C"/>
    <w:rsid w:val="00AC296A"/>
    <w:rsid w:val="00AE3292"/>
    <w:rsid w:val="00AE4269"/>
    <w:rsid w:val="00AF78C3"/>
    <w:rsid w:val="00B01AB2"/>
    <w:rsid w:val="00B01DBF"/>
    <w:rsid w:val="00B10C7D"/>
    <w:rsid w:val="00B14E00"/>
    <w:rsid w:val="00B31D33"/>
    <w:rsid w:val="00B37F0C"/>
    <w:rsid w:val="00B41DF0"/>
    <w:rsid w:val="00B425FA"/>
    <w:rsid w:val="00B5378B"/>
    <w:rsid w:val="00B818AA"/>
    <w:rsid w:val="00B862E6"/>
    <w:rsid w:val="00B8657D"/>
    <w:rsid w:val="00B9184C"/>
    <w:rsid w:val="00B91935"/>
    <w:rsid w:val="00BA534C"/>
    <w:rsid w:val="00BA66D8"/>
    <w:rsid w:val="00C058C4"/>
    <w:rsid w:val="00C10708"/>
    <w:rsid w:val="00C11C34"/>
    <w:rsid w:val="00C20EB2"/>
    <w:rsid w:val="00C369D0"/>
    <w:rsid w:val="00C614EF"/>
    <w:rsid w:val="00C65CB6"/>
    <w:rsid w:val="00C65F9C"/>
    <w:rsid w:val="00C77848"/>
    <w:rsid w:val="00C8273E"/>
    <w:rsid w:val="00CB1A77"/>
    <w:rsid w:val="00CC1FAF"/>
    <w:rsid w:val="00CD321F"/>
    <w:rsid w:val="00CD3E2C"/>
    <w:rsid w:val="00CE243B"/>
    <w:rsid w:val="00CE7E92"/>
    <w:rsid w:val="00D01B36"/>
    <w:rsid w:val="00D20056"/>
    <w:rsid w:val="00D21D0F"/>
    <w:rsid w:val="00D27CB4"/>
    <w:rsid w:val="00D321EC"/>
    <w:rsid w:val="00D566F6"/>
    <w:rsid w:val="00D56CE7"/>
    <w:rsid w:val="00D76E8E"/>
    <w:rsid w:val="00D83D0D"/>
    <w:rsid w:val="00DA2418"/>
    <w:rsid w:val="00DA3AC4"/>
    <w:rsid w:val="00DA44CF"/>
    <w:rsid w:val="00DB1DB6"/>
    <w:rsid w:val="00DB2081"/>
    <w:rsid w:val="00DD2BAC"/>
    <w:rsid w:val="00DE09FE"/>
    <w:rsid w:val="00DE0DE2"/>
    <w:rsid w:val="00DE7E92"/>
    <w:rsid w:val="00E0700D"/>
    <w:rsid w:val="00E2284A"/>
    <w:rsid w:val="00E37F5B"/>
    <w:rsid w:val="00E60197"/>
    <w:rsid w:val="00E6711B"/>
    <w:rsid w:val="00E71078"/>
    <w:rsid w:val="00E743CF"/>
    <w:rsid w:val="00E7531A"/>
    <w:rsid w:val="00E802A6"/>
    <w:rsid w:val="00E94225"/>
    <w:rsid w:val="00EA4F6F"/>
    <w:rsid w:val="00EC0385"/>
    <w:rsid w:val="00EC14B8"/>
    <w:rsid w:val="00EE1334"/>
    <w:rsid w:val="00EF0912"/>
    <w:rsid w:val="00F10E30"/>
    <w:rsid w:val="00F24C10"/>
    <w:rsid w:val="00F27F62"/>
    <w:rsid w:val="00F3798B"/>
    <w:rsid w:val="00F47BE7"/>
    <w:rsid w:val="00F56D08"/>
    <w:rsid w:val="00F71B3B"/>
    <w:rsid w:val="00F827D7"/>
    <w:rsid w:val="00F82874"/>
    <w:rsid w:val="00FA792D"/>
    <w:rsid w:val="00FA7EA9"/>
    <w:rsid w:val="00FB0FE2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DA4F8D-CD2D-4C0F-9223-C0DAF9E25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CD3E2C"/>
    <w:pPr>
      <w:jc w:val="center"/>
    </w:pPr>
    <w:rPr>
      <w:rFonts w:eastAsia="Times New Roman"/>
      <w:b/>
      <w:sz w:val="36"/>
      <w:szCs w:val="20"/>
      <w:lang w:val="uk-UA"/>
    </w:rPr>
  </w:style>
  <w:style w:type="character" w:customStyle="1" w:styleId="ad">
    <w:name w:val="Название Знак"/>
    <w:basedOn w:val="a0"/>
    <w:link w:val="ac"/>
    <w:rsid w:val="00CD3E2C"/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9979C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979C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FC1DA-FE48-4D0C-93A3-EEB034365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139</cp:revision>
  <cp:lastPrinted>2023-02-13T13:05:00Z</cp:lastPrinted>
  <dcterms:created xsi:type="dcterms:W3CDTF">2021-01-16T13:08:00Z</dcterms:created>
  <dcterms:modified xsi:type="dcterms:W3CDTF">2023-02-13T13:06:00Z</dcterms:modified>
</cp:coreProperties>
</file>